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572BDE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572BDE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Default="00954D64" w:rsidP="00954D64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</w:t>
      </w:r>
      <w:r>
        <w:rPr>
          <w:sz w:val="28"/>
          <w:szCs w:val="28"/>
        </w:rPr>
        <w:t xml:space="preserve">Об аннулировании адреса </w:t>
      </w: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55CE3">
        <w:rPr>
          <w:sz w:val="28"/>
          <w:szCs w:val="28"/>
        </w:rPr>
        <w:t xml:space="preserve">от 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954D64" w:rsidRDefault="00954D64" w:rsidP="00204D9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>Аннулировать</w:t>
      </w:r>
      <w:r w:rsidR="00204D96" w:rsidRPr="00204D96">
        <w:rPr>
          <w:sz w:val="28"/>
          <w:szCs w:val="28"/>
        </w:rPr>
        <w:t xml:space="preserve"> здание с уникальным номером адреса объекта адресации в ГАР </w:t>
      </w:r>
      <w:r w:rsidR="00FB0A43">
        <w:rPr>
          <w:sz w:val="28"/>
          <w:szCs w:val="28"/>
        </w:rPr>
        <w:t xml:space="preserve">  </w:t>
      </w:r>
      <w:r w:rsidR="00572BDE">
        <w:rPr>
          <w:rFonts w:ascii="Arial" w:hAnsi="Arial" w:cs="Arial"/>
          <w:color w:val="000000"/>
          <w:sz w:val="21"/>
          <w:szCs w:val="21"/>
        </w:rPr>
        <w:t>08ce5426-8b4c-4a8c-b7a6-492ff3574cb4</w:t>
      </w:r>
      <w:r w:rsidR="00FB0A43">
        <w:rPr>
          <w:sz w:val="28"/>
          <w:szCs w:val="28"/>
        </w:rPr>
        <w:t xml:space="preserve">  </w:t>
      </w:r>
      <w:r w:rsidR="00204D96"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="00204D96"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="00204D96"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="00204D96" w:rsidRPr="00204D96">
        <w:rPr>
          <w:color w:val="000000"/>
          <w:sz w:val="28"/>
          <w:szCs w:val="28"/>
        </w:rPr>
        <w:t>Болдыревский</w:t>
      </w:r>
      <w:proofErr w:type="spellEnd"/>
      <w:r w:rsidR="00204D96" w:rsidRPr="00204D96">
        <w:rPr>
          <w:color w:val="000000"/>
          <w:sz w:val="28"/>
          <w:szCs w:val="28"/>
        </w:rPr>
        <w:t xml:space="preserve"> сел</w:t>
      </w:r>
      <w:r w:rsidR="00342CF8">
        <w:rPr>
          <w:color w:val="000000"/>
          <w:sz w:val="28"/>
          <w:szCs w:val="28"/>
        </w:rPr>
        <w:t>ьсовет</w:t>
      </w:r>
      <w:r w:rsidR="00572BDE">
        <w:rPr>
          <w:color w:val="000000"/>
          <w:sz w:val="28"/>
          <w:szCs w:val="28"/>
        </w:rPr>
        <w:t xml:space="preserve">, село Болдырево, улица  Центральная </w:t>
      </w:r>
      <w:r w:rsidR="00204D96" w:rsidRPr="00204D96">
        <w:rPr>
          <w:color w:val="000000"/>
          <w:sz w:val="28"/>
          <w:szCs w:val="28"/>
        </w:rPr>
        <w:t>,</w:t>
      </w:r>
      <w:r w:rsidR="00204D96">
        <w:rPr>
          <w:color w:val="000000"/>
          <w:sz w:val="28"/>
          <w:szCs w:val="28"/>
        </w:rPr>
        <w:t xml:space="preserve"> </w:t>
      </w:r>
      <w:r w:rsidR="00572BDE">
        <w:rPr>
          <w:color w:val="000000"/>
          <w:sz w:val="28"/>
          <w:szCs w:val="28"/>
        </w:rPr>
        <w:t>дом 36</w:t>
      </w:r>
      <w:r w:rsidR="003C27DB"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C27DB" w:rsidRDefault="00FB0A43" w:rsidP="00FB0A43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CF8" w:rsidRDefault="00342CF8" w:rsidP="00342C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572BDE">
        <w:rPr>
          <w:rFonts w:ascii="Arial" w:hAnsi="Arial" w:cs="Arial"/>
          <w:color w:val="000000"/>
          <w:sz w:val="21"/>
          <w:szCs w:val="21"/>
        </w:rPr>
        <w:t>aa</w:t>
      </w:r>
      <w:proofErr w:type="gramEnd"/>
      <w:r w:rsidR="00572BDE">
        <w:rPr>
          <w:rFonts w:ascii="Arial" w:hAnsi="Arial" w:cs="Arial"/>
          <w:color w:val="000000"/>
          <w:sz w:val="21"/>
          <w:szCs w:val="21"/>
        </w:rPr>
        <w:t>74084f-ddd8-4acd-b902-1140fce4c99b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>ьсовет, село Болдырево</w:t>
      </w:r>
      <w:r>
        <w:rPr>
          <w:color w:val="000000"/>
          <w:sz w:val="28"/>
          <w:szCs w:val="28"/>
        </w:rPr>
        <w:t xml:space="preserve">, улица  </w:t>
      </w:r>
      <w:r w:rsidR="00572BDE">
        <w:rPr>
          <w:color w:val="000000"/>
          <w:sz w:val="28"/>
          <w:szCs w:val="28"/>
        </w:rPr>
        <w:t xml:space="preserve">Центральная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 w:rsidR="00572BDE">
        <w:rPr>
          <w:color w:val="000000"/>
          <w:sz w:val="28"/>
          <w:szCs w:val="28"/>
        </w:rPr>
        <w:t xml:space="preserve"> дом 56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2CF8" w:rsidRDefault="00342CF8" w:rsidP="00342C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72BDE">
        <w:rPr>
          <w:rFonts w:ascii="Arial" w:hAnsi="Arial" w:cs="Arial"/>
          <w:color w:val="000000"/>
          <w:sz w:val="21"/>
          <w:szCs w:val="21"/>
        </w:rPr>
        <w:t>0135a658-1226-4b9b-8476-d612b8b17a71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 xml:space="preserve">ьсовет, село Болдырево, улица  Центральная </w:t>
      </w:r>
      <w:r w:rsidRPr="00204D96">
        <w:rPr>
          <w:color w:val="000000"/>
          <w:sz w:val="28"/>
          <w:szCs w:val="28"/>
        </w:rPr>
        <w:t>,</w:t>
      </w:r>
      <w:r w:rsidR="00572BDE">
        <w:rPr>
          <w:color w:val="000000"/>
          <w:sz w:val="28"/>
          <w:szCs w:val="28"/>
        </w:rPr>
        <w:t xml:space="preserve"> дом 58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4D96" w:rsidRPr="003C27DB" w:rsidRDefault="00204D96" w:rsidP="003C27DB">
      <w:pPr>
        <w:ind w:left="345"/>
        <w:jc w:val="both"/>
        <w:rPr>
          <w:color w:val="000000"/>
          <w:sz w:val="28"/>
          <w:szCs w:val="28"/>
        </w:rPr>
      </w:pPr>
    </w:p>
    <w:p w:rsidR="00342CF8" w:rsidRDefault="00342CF8" w:rsidP="00342CF8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72BDE">
        <w:rPr>
          <w:rFonts w:ascii="Arial" w:hAnsi="Arial" w:cs="Arial"/>
          <w:color w:val="000000"/>
          <w:sz w:val="21"/>
          <w:szCs w:val="21"/>
        </w:rPr>
        <w:t>fe30b818-c721-4463-bf2b-d27903c8a836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</w:t>
      </w:r>
      <w:r w:rsidRPr="00204D96">
        <w:rPr>
          <w:color w:val="000000"/>
          <w:sz w:val="28"/>
          <w:szCs w:val="28"/>
        </w:rPr>
        <w:lastRenderedPageBreak/>
        <w:t xml:space="preserve">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 xml:space="preserve">ьсовет, село Болдырево, улица  Центральная </w:t>
      </w:r>
      <w:r>
        <w:rPr>
          <w:color w:val="000000"/>
          <w:sz w:val="28"/>
          <w:szCs w:val="28"/>
        </w:rPr>
        <w:t xml:space="preserve"> </w:t>
      </w:r>
      <w:r w:rsidRPr="00204D96">
        <w:rPr>
          <w:color w:val="000000"/>
          <w:sz w:val="28"/>
          <w:szCs w:val="28"/>
        </w:rPr>
        <w:t>,</w:t>
      </w:r>
      <w:r w:rsidR="00572BDE">
        <w:rPr>
          <w:color w:val="000000"/>
          <w:sz w:val="28"/>
          <w:szCs w:val="28"/>
        </w:rPr>
        <w:t xml:space="preserve"> дом 51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C33234" w:rsidRDefault="00C33234" w:rsidP="00C3323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sz w:val="28"/>
          <w:szCs w:val="28"/>
        </w:rPr>
        <w:t xml:space="preserve">  </w:t>
      </w:r>
      <w:r w:rsidR="00572BDE">
        <w:rPr>
          <w:rFonts w:ascii="Arial" w:hAnsi="Arial" w:cs="Arial"/>
          <w:color w:val="000000"/>
          <w:sz w:val="21"/>
          <w:szCs w:val="21"/>
        </w:rPr>
        <w:t>f566df6d-39da-4718-8873-ef92151ca948</w:t>
      </w:r>
      <w:r>
        <w:rPr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 w:rsidR="00572BDE">
        <w:rPr>
          <w:color w:val="000000"/>
          <w:sz w:val="28"/>
          <w:szCs w:val="28"/>
        </w:rPr>
        <w:t xml:space="preserve">ьсовет, село Болдырево, улица  Набережная </w:t>
      </w:r>
      <w:r>
        <w:rPr>
          <w:color w:val="000000"/>
          <w:sz w:val="28"/>
          <w:szCs w:val="28"/>
        </w:rPr>
        <w:t xml:space="preserve">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</w:t>
      </w:r>
      <w:r w:rsidR="00572B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3, по причине прекращения существования объекта адресации.</w:t>
      </w:r>
    </w:p>
    <w:p w:rsidR="00342CF8" w:rsidRDefault="00342CF8" w:rsidP="00342CF8">
      <w:pPr>
        <w:pStyle w:val="a5"/>
        <w:ind w:left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234" w:rsidRDefault="00C33234" w:rsidP="00C33234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</w:t>
      </w:r>
      <w:proofErr w:type="gramStart"/>
      <w:r w:rsidRPr="00204D96">
        <w:rPr>
          <w:sz w:val="28"/>
          <w:szCs w:val="28"/>
        </w:rPr>
        <w:t xml:space="preserve">ГАР </w:t>
      </w:r>
      <w:r>
        <w:rPr>
          <w:sz w:val="28"/>
          <w:szCs w:val="28"/>
        </w:rPr>
        <w:t xml:space="preserve"> </w:t>
      </w:r>
      <w:r w:rsidR="00572BDE">
        <w:rPr>
          <w:rFonts w:ascii="Arial" w:hAnsi="Arial" w:cs="Arial"/>
          <w:color w:val="000000"/>
          <w:sz w:val="21"/>
          <w:szCs w:val="21"/>
        </w:rPr>
        <w:t>211888</w:t>
      </w:r>
      <w:proofErr w:type="gramEnd"/>
      <w:r w:rsidR="00572BDE">
        <w:rPr>
          <w:rFonts w:ascii="Arial" w:hAnsi="Arial" w:cs="Arial"/>
          <w:color w:val="000000"/>
          <w:sz w:val="21"/>
          <w:szCs w:val="21"/>
        </w:rPr>
        <w:t>e2-ab5a-4dbd-95a5-9157e29af3c8</w:t>
      </w:r>
      <w:r>
        <w:rPr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</w:t>
      </w:r>
      <w:r w:rsidR="00572BDE">
        <w:rPr>
          <w:color w:val="000000"/>
          <w:sz w:val="28"/>
          <w:szCs w:val="28"/>
        </w:rPr>
        <w:t xml:space="preserve">т, село Луговое, улица  Центральная 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 w:rsidR="00572BDE">
        <w:rPr>
          <w:color w:val="000000"/>
          <w:sz w:val="28"/>
          <w:szCs w:val="28"/>
        </w:rPr>
        <w:t xml:space="preserve"> дом 18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E40966" w:rsidRPr="00E40966" w:rsidRDefault="00E40966" w:rsidP="00E40966">
      <w:pPr>
        <w:pStyle w:val="a5"/>
        <w:rPr>
          <w:color w:val="000000"/>
          <w:sz w:val="28"/>
          <w:szCs w:val="28"/>
        </w:rPr>
      </w:pPr>
    </w:p>
    <w:p w:rsidR="00E40966" w:rsidRDefault="00E40966" w:rsidP="00E40966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204D96">
        <w:rPr>
          <w:sz w:val="28"/>
          <w:szCs w:val="28"/>
        </w:rPr>
        <w:t xml:space="preserve">Аннулировать здание с уникальным номером адреса объекта адресации в ГАР </w:t>
      </w:r>
      <w:r>
        <w:rPr>
          <w:rFonts w:ascii="Arial" w:hAnsi="Arial" w:cs="Arial"/>
          <w:color w:val="000000"/>
          <w:sz w:val="21"/>
          <w:szCs w:val="21"/>
        </w:rPr>
        <w:t>006ee90d-21d8-4691-883f-d61775849379</w:t>
      </w:r>
      <w:r>
        <w:rPr>
          <w:sz w:val="28"/>
          <w:szCs w:val="28"/>
        </w:rPr>
        <w:t xml:space="preserve">    </w:t>
      </w:r>
      <w:r w:rsidRPr="00204D96">
        <w:rPr>
          <w:color w:val="000000"/>
          <w:sz w:val="28"/>
          <w:szCs w:val="28"/>
        </w:rPr>
        <w:t xml:space="preserve"> – Российская Федерация, Оренбургская область, </w:t>
      </w:r>
      <w:proofErr w:type="gramStart"/>
      <w:r w:rsidRPr="00204D96">
        <w:rPr>
          <w:color w:val="000000"/>
          <w:sz w:val="28"/>
          <w:szCs w:val="28"/>
        </w:rPr>
        <w:t>Ташлинский  муниципальный</w:t>
      </w:r>
      <w:proofErr w:type="gramEnd"/>
      <w:r w:rsidRPr="00204D96">
        <w:rPr>
          <w:color w:val="000000"/>
          <w:sz w:val="28"/>
          <w:szCs w:val="28"/>
        </w:rPr>
        <w:t xml:space="preserve"> район, сельское поселение </w:t>
      </w:r>
      <w:proofErr w:type="spellStart"/>
      <w:r w:rsidRPr="00204D96">
        <w:rPr>
          <w:color w:val="000000"/>
          <w:sz w:val="28"/>
          <w:szCs w:val="28"/>
        </w:rPr>
        <w:t>Болдыревский</w:t>
      </w:r>
      <w:proofErr w:type="spellEnd"/>
      <w:r w:rsidRPr="00204D96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>ьсовет, с</w:t>
      </w:r>
      <w:r>
        <w:rPr>
          <w:color w:val="000000"/>
          <w:sz w:val="28"/>
          <w:szCs w:val="28"/>
        </w:rPr>
        <w:t xml:space="preserve">ело Луговое, улица  Набережная </w:t>
      </w:r>
      <w:r>
        <w:rPr>
          <w:color w:val="000000"/>
          <w:sz w:val="28"/>
          <w:szCs w:val="28"/>
        </w:rPr>
        <w:t xml:space="preserve">   </w:t>
      </w:r>
      <w:r w:rsidRPr="00204D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дом 4</w:t>
      </w:r>
      <w:r>
        <w:rPr>
          <w:color w:val="000000"/>
          <w:sz w:val="28"/>
          <w:szCs w:val="28"/>
        </w:rPr>
        <w:t>, по причине прекращения существования объекта адресации.</w:t>
      </w:r>
    </w:p>
    <w:p w:rsidR="00E40966" w:rsidRPr="00E40966" w:rsidRDefault="00E40966" w:rsidP="00E40966">
      <w:pPr>
        <w:pStyle w:val="a5"/>
        <w:ind w:left="705"/>
        <w:jc w:val="both"/>
        <w:rPr>
          <w:color w:val="000000"/>
          <w:sz w:val="28"/>
          <w:szCs w:val="28"/>
        </w:rPr>
      </w:pPr>
    </w:p>
    <w:p w:rsidR="00204D96" w:rsidRPr="00204D96" w:rsidRDefault="00204D96" w:rsidP="00E40966">
      <w:pPr>
        <w:pStyle w:val="a5"/>
        <w:ind w:left="705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04D96" w:rsidRPr="00204D96" w:rsidRDefault="00204D96" w:rsidP="00204D96">
      <w:pPr>
        <w:pStyle w:val="a5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2.Постановление вступает в силу   со дня подписания.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4D64" w:rsidRDefault="00954D64" w:rsidP="00954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     </w:t>
      </w:r>
      <w:proofErr w:type="spellStart"/>
      <w:r>
        <w:rPr>
          <w:sz w:val="28"/>
          <w:szCs w:val="28"/>
        </w:rPr>
        <w:t>Н.В.Широкова</w:t>
      </w:r>
      <w:proofErr w:type="spellEnd"/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>
      <w:pPr>
        <w:rPr>
          <w:sz w:val="28"/>
          <w:szCs w:val="28"/>
        </w:rPr>
      </w:pPr>
    </w:p>
    <w:p w:rsidR="00954D64" w:rsidRDefault="00954D64" w:rsidP="00954D64"/>
    <w:p w:rsidR="00954D64" w:rsidRDefault="00954D64" w:rsidP="00954D64"/>
    <w:p w:rsidR="00954D64" w:rsidRDefault="00954D64" w:rsidP="00954D6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</w:t>
      </w:r>
      <w:r w:rsidR="00055CE3">
        <w:rPr>
          <w:sz w:val="28"/>
          <w:szCs w:val="28"/>
        </w:rPr>
        <w:t>рокуратуре, отделу архитектуры</w:t>
      </w:r>
      <w:r>
        <w:rPr>
          <w:sz w:val="28"/>
          <w:szCs w:val="28"/>
        </w:rPr>
        <w:t>.</w:t>
      </w: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9AB6D44A"/>
    <w:lvl w:ilvl="0" w:tplc="1C1CCFAE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204D96"/>
    <w:rsid w:val="0025039C"/>
    <w:rsid w:val="00295B48"/>
    <w:rsid w:val="002D0B68"/>
    <w:rsid w:val="00342CF8"/>
    <w:rsid w:val="003B168E"/>
    <w:rsid w:val="003C27DB"/>
    <w:rsid w:val="004D28E4"/>
    <w:rsid w:val="00572BDE"/>
    <w:rsid w:val="005F00D5"/>
    <w:rsid w:val="00772BA0"/>
    <w:rsid w:val="0077309D"/>
    <w:rsid w:val="008751C6"/>
    <w:rsid w:val="008C1436"/>
    <w:rsid w:val="00954D64"/>
    <w:rsid w:val="009D5602"/>
    <w:rsid w:val="00A17141"/>
    <w:rsid w:val="00A76D2E"/>
    <w:rsid w:val="00A90139"/>
    <w:rsid w:val="00AC4FDA"/>
    <w:rsid w:val="00C07A04"/>
    <w:rsid w:val="00C33234"/>
    <w:rsid w:val="00E40966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2023-11-01T07:00:00Z</cp:lastPrinted>
  <dcterms:created xsi:type="dcterms:W3CDTF">2022-10-20T07:48:00Z</dcterms:created>
  <dcterms:modified xsi:type="dcterms:W3CDTF">2023-11-01T07:08:00Z</dcterms:modified>
</cp:coreProperties>
</file>